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C51" w:rsidRDefault="00C93FB9" w:rsidP="00300C51">
      <w:pPr>
        <w:pStyle w:val="Header"/>
        <w:tabs>
          <w:tab w:val="left" w:pos="2700"/>
          <w:tab w:val="left" w:pos="837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00700" cy="787400"/>
            <wp:effectExtent l="0" t="0" r="1270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71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</w:tblGrid>
      <w:tr w:rsidR="00300C51" w:rsidTr="00CD5FFF">
        <w:trPr>
          <w:trHeight w:val="276"/>
          <w:jc w:val="right"/>
        </w:trPr>
        <w:tc>
          <w:tcPr>
            <w:tcW w:w="2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00C51" w:rsidRPr="00143EBB" w:rsidRDefault="00300C51" w:rsidP="00735D91">
            <w:pPr>
              <w:pStyle w:val="Header"/>
              <w:tabs>
                <w:tab w:val="left" w:pos="2700"/>
                <w:tab w:val="left" w:pos="8370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143EBB">
              <w:rPr>
                <w:b/>
                <w:noProof/>
                <w:szCs w:val="20"/>
              </w:rPr>
              <w:t>Purchase Requisition</w:t>
            </w:r>
            <w:r w:rsidRPr="00143EBB">
              <w:rPr>
                <w:b/>
                <w:noProof/>
                <w:sz w:val="28"/>
                <w:szCs w:val="24"/>
              </w:rPr>
              <w:t xml:space="preserve"> #</w:t>
            </w:r>
          </w:p>
        </w:tc>
      </w:tr>
      <w:tr w:rsidR="00300C51" w:rsidTr="00CD5FFF">
        <w:trPr>
          <w:trHeight w:val="492"/>
          <w:jc w:val="right"/>
        </w:trPr>
        <w:tc>
          <w:tcPr>
            <w:tcW w:w="2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00C51" w:rsidRPr="00CD5FFF" w:rsidRDefault="00143EBB" w:rsidP="00143EBB">
            <w:pPr>
              <w:pStyle w:val="Header"/>
              <w:tabs>
                <w:tab w:val="left" w:pos="234"/>
                <w:tab w:val="left" w:pos="2700"/>
                <w:tab w:val="left" w:pos="8370"/>
              </w:tabs>
              <w:ind w:left="-36"/>
              <w:rPr>
                <w:noProof/>
                <w:sz w:val="38"/>
                <w:szCs w:val="3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Pr="00CD5FFF">
              <w:rPr>
                <w:noProof/>
                <w:sz w:val="38"/>
                <w:szCs w:val="38"/>
              </w:rPr>
              <w:t>R</w:t>
            </w:r>
            <w:bookmarkStart w:id="0" w:name="_GoBack"/>
            <w:bookmarkEnd w:id="0"/>
          </w:p>
        </w:tc>
      </w:tr>
    </w:tbl>
    <w:p w:rsidR="00300C51" w:rsidRPr="00FC08E2" w:rsidRDefault="00300C51" w:rsidP="00300C51">
      <w:pPr>
        <w:pStyle w:val="Header"/>
        <w:jc w:val="center"/>
        <w:rPr>
          <w:b/>
          <w:sz w:val="26"/>
          <w:szCs w:val="26"/>
        </w:rPr>
      </w:pPr>
      <w:r w:rsidRPr="00FC08E2">
        <w:rPr>
          <w:b/>
          <w:sz w:val="26"/>
          <w:szCs w:val="26"/>
        </w:rPr>
        <w:t>Purchase Justification Form</w:t>
      </w:r>
    </w:p>
    <w:p w:rsidR="00300C51" w:rsidRPr="005C077F" w:rsidRDefault="00300C51" w:rsidP="00300C51">
      <w:pPr>
        <w:pStyle w:val="Header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Competitive bidding is required whenever University and/or government funds are used </w:t>
      </w:r>
      <w:r w:rsidRPr="000579D1">
        <w:rPr>
          <w:b/>
          <w:sz w:val="16"/>
          <w:szCs w:val="16"/>
          <w:u w:val="single"/>
        </w:rPr>
        <w:t>and</w:t>
      </w:r>
      <w:r>
        <w:rPr>
          <w:sz w:val="16"/>
          <w:szCs w:val="16"/>
        </w:rPr>
        <w:t xml:space="preserve"> the total purchase amount is </w:t>
      </w:r>
      <w:r>
        <w:rPr>
          <w:b/>
          <w:sz w:val="16"/>
          <w:szCs w:val="16"/>
          <w:u w:val="single"/>
        </w:rPr>
        <w:t>$5</w:t>
      </w:r>
      <w:r w:rsidRPr="005C077F">
        <w:rPr>
          <w:b/>
          <w:sz w:val="16"/>
          <w:szCs w:val="16"/>
          <w:u w:val="single"/>
        </w:rPr>
        <w:t>,000 or greater</w:t>
      </w:r>
    </w:p>
    <w:p w:rsidR="00041DF8" w:rsidRDefault="00041DF8" w:rsidP="00041DF8">
      <w:pPr>
        <w:pStyle w:val="MediumGrid2"/>
        <w:jc w:val="both"/>
      </w:pPr>
      <w:r w:rsidRPr="00D14DF0">
        <w:rPr>
          <w:sz w:val="20"/>
          <w:szCs w:val="20"/>
        </w:rPr>
        <w:t>To comply with University Purchasing Policy, completion of this Purchase Justification Form is required for all purc</w:t>
      </w:r>
      <w:r>
        <w:rPr>
          <w:sz w:val="20"/>
          <w:szCs w:val="20"/>
        </w:rPr>
        <w:t>hase requisition requests of $5</w:t>
      </w:r>
      <w:r w:rsidR="00EB2C93">
        <w:rPr>
          <w:sz w:val="20"/>
          <w:szCs w:val="20"/>
        </w:rPr>
        <w:t>,000 o</w:t>
      </w:r>
      <w:r w:rsidRPr="00D14DF0">
        <w:rPr>
          <w:sz w:val="20"/>
          <w:szCs w:val="20"/>
        </w:rPr>
        <w:t>r greater.</w:t>
      </w:r>
      <w:r>
        <w:rPr>
          <w:sz w:val="20"/>
          <w:szCs w:val="20"/>
        </w:rPr>
        <w:t xml:space="preserve">  Please contact Purchasing directly for requisition requests in excess of $25,000.</w:t>
      </w:r>
      <w:r w:rsidRPr="00D14DF0">
        <w:rPr>
          <w:sz w:val="20"/>
          <w:szCs w:val="20"/>
        </w:rPr>
        <w:t xml:space="preserve">  This form must be attached to your purchase requisition</w:t>
      </w:r>
      <w:r w:rsidR="00143EBB">
        <w:rPr>
          <w:sz w:val="20"/>
          <w:szCs w:val="20"/>
        </w:rPr>
        <w:t xml:space="preserve"> or emailed to the Purchasing Department</w:t>
      </w:r>
      <w:r w:rsidRPr="00D14DF0">
        <w:rPr>
          <w:sz w:val="20"/>
          <w:szCs w:val="20"/>
        </w:rPr>
        <w:t xml:space="preserve"> along with all supporting documentation.  Failure to do so will result in all paperwork being returned to the user for reprocessing.</w:t>
      </w:r>
    </w:p>
    <w:p w:rsidR="00041DF8" w:rsidRDefault="00C93FB9" w:rsidP="00041DF8">
      <w:pPr>
        <w:pStyle w:val="MediumGrid2"/>
        <w:tabs>
          <w:tab w:val="left" w:pos="720"/>
          <w:tab w:val="right" w:pos="11088"/>
        </w:tabs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52069</wp:posOffset>
                </wp:positionV>
                <wp:extent cx="7077075" cy="0"/>
                <wp:effectExtent l="0" t="0" r="34925" b="2540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1.7pt;margin-top:4.1pt;width:557.25pt;height:0;z-index:2516577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Es1B0CAAA7BAAADgAAAGRycy9lMm9Eb2MueG1srFPNjtowEL5X6jtYvkMSNrAQEVarAL1sW6Td&#10;PoCxncSqY1u2IaCq796xIYhtL1XVKHLGmZlvvvlbPp06iY7cOqFVibNxihFXVDOhmhJ/e9uO5hg5&#10;TxQjUite4jN3+Gn18cOyNwWf6FZLxi0CEOWK3pS49d4USeJoyzvixtpwBcpa2454uNomYZb0gN7J&#10;ZJKms6TXlhmrKXcO/q4vSryK+HXNqf9a1457JEsM3Hw8bTz34UxWS1I0lphW0CsN8g8sOiIUBL1B&#10;rYkn6GDFH1CdoFY7Xfsx1V2i61pQHnOAbLL0t2xeW2J4zAWK48ytTO7/wdIvx51FgpX4ASNFOmjR&#10;88HrGBnNQ3l64wqwqtTOhgTpSb2aF02/O6R01RLV8Gj8djbgmwWP5J1LuDgDQfb9Z83AhgB+rNWp&#10;tl2AhCqgU2zJ+dYSfvKIws/H9BHeKUZ00CWkGByNdf4T1x0KQomdt0Q0ra+0UtB4bbMYhhxfnA+0&#10;SDE4hKhKb4WUsf9Sob7Ei+lkGh2cloIFZTBzttlX0qIjCRMUn5gjaO7NrD4oFsFaTtjmKnsi5EWG&#10;4FIFPEgM6Fyly4j8WKSLzXwzz0f5ZLYZ5Sljo+dtlY9m2+xxun5YV9U6+xmoZXnRCsa4CuyGcc3y&#10;vxuH6+JcBu02sLcyJO/RY72A7PCNpGNnQzMvY7HX7LyzQ8dhQqPxdZvCCtzfQb7f+dUvAAAA//8D&#10;AFBLAwQUAAYACAAAACEAtg9mD9oAAAAHAQAADwAAAGRycy9kb3ducmV2LnhtbEyOzU7DMBCE70i8&#10;g7VIXFDrNPyohGyqCokDR9pKXLfxkgTidRQ7TejT43CBue3MaPbLN5Nt1Yl73zhBWC0TUCylM41U&#10;CIf9y2INygcSQ60TRvhmD5vi8iKnzLhR3vi0C5WKI+IzQqhD6DKtfVmzJb90HUvMPlxvKcSzr7Tp&#10;aYzjttVpkjxoS43EDzV1/Fxz+bUbLAL74X6VbB9tdXg9jzfv6flz7PaI11fT9glU4Cn8lWHGj+hQ&#10;RKajG8R41SIsbu9iE2GdgprjWaCOv4Yucv2fv/gBAAD//wMAUEsBAi0AFAAGAAgAAAAhAOSZw8D7&#10;AAAA4QEAABMAAAAAAAAAAAAAAAAAAAAAAFtDb250ZW50X1R5cGVzXS54bWxQSwECLQAUAAYACAAA&#10;ACEAI7Jq4dcAAACUAQAACwAAAAAAAAAAAAAAAAAsAQAAX3JlbHMvLnJlbHNQSwECLQAUAAYACAAA&#10;ACEAmgEs1B0CAAA7BAAADgAAAAAAAAAAAAAAAAAsAgAAZHJzL2Uyb0RvYy54bWxQSwECLQAUAAYA&#10;CAAAACEAtg9mD9oAAAAHAQAADwAAAAAAAAAAAAAAAAB1BAAAZHJzL2Rvd25yZXYueG1sUEsFBgAA&#10;AAAEAAQA8wAAAHwFAAAAAA==&#10;"/>
            </w:pict>
          </mc:Fallback>
        </mc:AlternateContent>
      </w:r>
      <w:r w:rsidR="00041DF8">
        <w:tab/>
      </w:r>
      <w:r w:rsidR="00041DF8"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2"/>
        <w:gridCol w:w="5652"/>
      </w:tblGrid>
      <w:tr w:rsidR="00041DF8" w:rsidTr="00EE72F2">
        <w:tc>
          <w:tcPr>
            <w:tcW w:w="5652" w:type="dxa"/>
            <w:shd w:val="clear" w:color="auto" w:fill="D9D9D9"/>
          </w:tcPr>
          <w:p w:rsidR="00041DF8" w:rsidRPr="00EE72F2" w:rsidRDefault="00041DF8" w:rsidP="00D0141D">
            <w:pPr>
              <w:pStyle w:val="MediumGrid2"/>
              <w:rPr>
                <w:sz w:val="24"/>
                <w:szCs w:val="24"/>
              </w:rPr>
            </w:pPr>
            <w:r w:rsidRPr="00EE72F2">
              <w:rPr>
                <w:sz w:val="24"/>
                <w:szCs w:val="24"/>
              </w:rPr>
              <w:t>When an identical item is quoted differently by two or more suppliers</w:t>
            </w:r>
          </w:p>
        </w:tc>
        <w:tc>
          <w:tcPr>
            <w:tcW w:w="5652" w:type="dxa"/>
            <w:shd w:val="clear" w:color="auto" w:fill="D9D9D9"/>
          </w:tcPr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 xml:space="preserve">Complete Section A (indicate name of all suppliers and </w:t>
            </w:r>
            <w:r w:rsidR="00FC08E2">
              <w:rPr>
                <w:sz w:val="16"/>
                <w:szCs w:val="16"/>
              </w:rPr>
              <w:t>record amounts of all quoted prices</w:t>
            </w:r>
            <w:r w:rsidRPr="00EE72F2">
              <w:rPr>
                <w:sz w:val="16"/>
                <w:szCs w:val="16"/>
              </w:rPr>
              <w:t>)</w:t>
            </w:r>
          </w:p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C (indicate the appropriate statement) and Section B (if applicable)</w:t>
            </w:r>
          </w:p>
        </w:tc>
      </w:tr>
      <w:tr w:rsidR="00041DF8" w:rsidTr="00EE72F2">
        <w:tc>
          <w:tcPr>
            <w:tcW w:w="5652" w:type="dxa"/>
            <w:shd w:val="clear" w:color="auto" w:fill="D9D9D9"/>
          </w:tcPr>
          <w:p w:rsidR="00041DF8" w:rsidRPr="00EE72F2" w:rsidRDefault="00041DF8" w:rsidP="00D0141D">
            <w:pPr>
              <w:pStyle w:val="MediumGrid2"/>
              <w:rPr>
                <w:sz w:val="24"/>
                <w:szCs w:val="24"/>
              </w:rPr>
            </w:pPr>
            <w:r w:rsidRPr="00EE72F2">
              <w:rPr>
                <w:sz w:val="24"/>
                <w:szCs w:val="24"/>
              </w:rPr>
              <w:t>When onl</w:t>
            </w:r>
            <w:r w:rsidR="00FC08E2">
              <w:rPr>
                <w:sz w:val="24"/>
                <w:szCs w:val="24"/>
              </w:rPr>
              <w:t>y one supplier’s bid is obtained</w:t>
            </w:r>
          </w:p>
        </w:tc>
        <w:tc>
          <w:tcPr>
            <w:tcW w:w="5652" w:type="dxa"/>
            <w:shd w:val="clear" w:color="auto" w:fill="D9D9D9"/>
          </w:tcPr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A (indicate name of the supplier and record the total amount)</w:t>
            </w:r>
          </w:p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C (indicate the appropriate statement) and Section B (if applicable)</w:t>
            </w:r>
          </w:p>
        </w:tc>
      </w:tr>
      <w:tr w:rsidR="00041DF8" w:rsidTr="00EE72F2">
        <w:tc>
          <w:tcPr>
            <w:tcW w:w="5652" w:type="dxa"/>
            <w:shd w:val="clear" w:color="auto" w:fill="D9D9D9"/>
          </w:tcPr>
          <w:p w:rsidR="00041DF8" w:rsidRPr="00EE72F2" w:rsidRDefault="00041DF8" w:rsidP="00D0141D">
            <w:pPr>
              <w:pStyle w:val="MediumGrid2"/>
              <w:rPr>
                <w:sz w:val="24"/>
                <w:szCs w:val="24"/>
              </w:rPr>
            </w:pPr>
            <w:r w:rsidRPr="00EE72F2">
              <w:rPr>
                <w:sz w:val="24"/>
                <w:szCs w:val="24"/>
              </w:rPr>
              <w:t>Noncompetitive Purchases (sole or selected source, strategic partners, emergency orders)</w:t>
            </w:r>
          </w:p>
        </w:tc>
        <w:tc>
          <w:tcPr>
            <w:tcW w:w="5652" w:type="dxa"/>
            <w:shd w:val="clear" w:color="auto" w:fill="D9D9D9"/>
          </w:tcPr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A (indicate name of the supplier and record the total amount)</w:t>
            </w:r>
          </w:p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B (indicate justification and a brief explanation of the noncompetitive purchase)</w:t>
            </w:r>
          </w:p>
          <w:p w:rsidR="00041DF8" w:rsidRPr="00EE72F2" w:rsidRDefault="00041DF8" w:rsidP="00EE72F2">
            <w:pPr>
              <w:pStyle w:val="MediumGrid2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Complete Section C (indicate the appropriate statement)</w:t>
            </w:r>
          </w:p>
        </w:tc>
      </w:tr>
    </w:tbl>
    <w:p w:rsidR="00390929" w:rsidRPr="00885175" w:rsidRDefault="00D55CC0" w:rsidP="000579D1">
      <w:pPr>
        <w:pStyle w:val="MediumGrid2"/>
        <w:rPr>
          <w:b/>
          <w:color w:val="FF0000"/>
        </w:rPr>
      </w:pPr>
      <w:r>
        <w:rPr>
          <w:b/>
          <w:color w:val="FF0000"/>
        </w:rPr>
        <w:t>*</w:t>
      </w:r>
      <w:r w:rsidR="00C660FD" w:rsidRPr="00885175">
        <w:rPr>
          <w:b/>
          <w:color w:val="FF0000"/>
        </w:rPr>
        <w:t>*</w:t>
      </w:r>
      <w:r w:rsidR="001C2070" w:rsidRPr="00885175">
        <w:rPr>
          <w:b/>
          <w:color w:val="FF0000"/>
        </w:rPr>
        <w:t>Please Complete Sections A, B and C</w:t>
      </w:r>
      <w:r w:rsidR="00C660FD" w:rsidRPr="00885175">
        <w:rPr>
          <w:b/>
          <w:color w:val="FF0000"/>
        </w:rPr>
        <w:t>*</w:t>
      </w:r>
      <w:r>
        <w:rPr>
          <w:b/>
          <w:color w:val="FF0000"/>
        </w:rPr>
        <w:t>*</w:t>
      </w:r>
    </w:p>
    <w:p w:rsidR="00390929" w:rsidRPr="00390929" w:rsidRDefault="00390929" w:rsidP="00390929">
      <w:pPr>
        <w:pStyle w:val="MediumGrid2"/>
        <w:rPr>
          <w:b/>
          <w:sz w:val="24"/>
          <w:szCs w:val="24"/>
        </w:rPr>
      </w:pPr>
      <w:r w:rsidRPr="001C2070">
        <w:rPr>
          <w:b/>
          <w:sz w:val="24"/>
          <w:szCs w:val="24"/>
          <w:u w:val="single"/>
        </w:rPr>
        <w:t>SECTION A – LOWEST COMPETITIVE BID –</w:t>
      </w:r>
      <w:r w:rsidRPr="00390929">
        <w:rPr>
          <w:b/>
          <w:sz w:val="24"/>
          <w:szCs w:val="24"/>
        </w:rPr>
        <w:t xml:space="preserve"> </w:t>
      </w:r>
    </w:p>
    <w:p w:rsidR="00390929" w:rsidRPr="008B3EE2" w:rsidRDefault="00390929" w:rsidP="00390929">
      <w:pPr>
        <w:pStyle w:val="MediumGrid2"/>
        <w:rPr>
          <w:sz w:val="18"/>
          <w:szCs w:val="18"/>
        </w:rPr>
      </w:pPr>
      <w:r w:rsidRPr="008B3EE2">
        <w:rPr>
          <w:sz w:val="18"/>
          <w:szCs w:val="18"/>
        </w:rPr>
        <w:t>$5,000 - $10,000:  Record all oral quotations below for requests between $5,000 and $10,000 and maintain copies of all bids/quotations in your office.</w:t>
      </w:r>
    </w:p>
    <w:p w:rsidR="00390929" w:rsidRPr="008B3EE2" w:rsidRDefault="00390929" w:rsidP="00390929">
      <w:pPr>
        <w:pStyle w:val="MediumGrid2"/>
        <w:rPr>
          <w:b/>
          <w:sz w:val="18"/>
          <w:szCs w:val="18"/>
        </w:rPr>
      </w:pPr>
      <w:r w:rsidRPr="008B3EE2">
        <w:rPr>
          <w:sz w:val="18"/>
          <w:szCs w:val="18"/>
        </w:rPr>
        <w:t>Over $10,000:  Record all written quotations below and for audit purposes, please include copies of all bids/quotations when submitting your purchase requisition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2"/>
        <w:gridCol w:w="5652"/>
      </w:tblGrid>
      <w:tr w:rsidR="00390929" w:rsidTr="00EE72F2">
        <w:tc>
          <w:tcPr>
            <w:tcW w:w="5652" w:type="dxa"/>
            <w:shd w:val="clear" w:color="auto" w:fill="auto"/>
          </w:tcPr>
          <w:p w:rsidR="00390929" w:rsidRPr="00EE72F2" w:rsidRDefault="00390929" w:rsidP="00B93A33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 xml:space="preserve">SUPPLIER A </w:t>
            </w:r>
            <w:r w:rsidR="00B93A33" w:rsidRPr="00EE72F2">
              <w:rPr>
                <w:b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5652" w:type="dxa"/>
            <w:shd w:val="clear" w:color="auto" w:fill="auto"/>
          </w:tcPr>
          <w:p w:rsidR="00390929" w:rsidRPr="00EE72F2" w:rsidRDefault="00390929" w:rsidP="00820525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>TOTAL PRICE</w:t>
            </w:r>
            <w:r w:rsidR="009B5FE0" w:rsidRPr="00EE72F2">
              <w:rPr>
                <w:b/>
                <w:sz w:val="20"/>
                <w:szCs w:val="20"/>
              </w:rPr>
              <w:t xml:space="preserve"> </w:t>
            </w:r>
            <w:r w:rsidR="00820525" w:rsidRPr="00EE72F2">
              <w:rPr>
                <w:b/>
                <w:sz w:val="20"/>
                <w:szCs w:val="20"/>
              </w:rPr>
              <w:t xml:space="preserve">$               </w:t>
            </w:r>
          </w:p>
        </w:tc>
      </w:tr>
      <w:tr w:rsidR="00390929" w:rsidTr="00EE72F2">
        <w:tc>
          <w:tcPr>
            <w:tcW w:w="5652" w:type="dxa"/>
            <w:shd w:val="clear" w:color="auto" w:fill="auto"/>
          </w:tcPr>
          <w:p w:rsidR="00390929" w:rsidRPr="00EE72F2" w:rsidRDefault="00390929" w:rsidP="00820525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>SUPPLIER B</w:t>
            </w:r>
            <w:r w:rsidR="00820525" w:rsidRPr="00EE72F2">
              <w:rPr>
                <w:b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5652" w:type="dxa"/>
            <w:shd w:val="clear" w:color="auto" w:fill="auto"/>
          </w:tcPr>
          <w:p w:rsidR="00390929" w:rsidRPr="00EE72F2" w:rsidRDefault="00390929" w:rsidP="00820525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>TOTAL PRICE</w:t>
            </w:r>
            <w:r w:rsidR="009B5FE0" w:rsidRPr="00EE72F2">
              <w:rPr>
                <w:b/>
                <w:sz w:val="20"/>
                <w:szCs w:val="20"/>
              </w:rPr>
              <w:t xml:space="preserve"> </w:t>
            </w:r>
            <w:r w:rsidR="00820525" w:rsidRPr="00EE72F2">
              <w:rPr>
                <w:b/>
                <w:sz w:val="20"/>
                <w:szCs w:val="20"/>
              </w:rPr>
              <w:t xml:space="preserve">$                </w:t>
            </w:r>
          </w:p>
        </w:tc>
      </w:tr>
      <w:tr w:rsidR="00390929" w:rsidTr="00EE72F2">
        <w:tc>
          <w:tcPr>
            <w:tcW w:w="5652" w:type="dxa"/>
            <w:shd w:val="clear" w:color="auto" w:fill="auto"/>
          </w:tcPr>
          <w:p w:rsidR="00390929" w:rsidRPr="00EE72F2" w:rsidRDefault="00390929" w:rsidP="00820525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>SUPPLIER C</w:t>
            </w:r>
            <w:r w:rsidR="00820525" w:rsidRPr="00EE72F2">
              <w:rPr>
                <w:b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5652" w:type="dxa"/>
            <w:shd w:val="clear" w:color="auto" w:fill="auto"/>
          </w:tcPr>
          <w:p w:rsidR="00390929" w:rsidRPr="00EE72F2" w:rsidRDefault="00390929" w:rsidP="00820525">
            <w:pPr>
              <w:pStyle w:val="MediumGrid2"/>
              <w:rPr>
                <w:b/>
                <w:sz w:val="20"/>
                <w:szCs w:val="20"/>
              </w:rPr>
            </w:pPr>
            <w:r w:rsidRPr="00EE72F2">
              <w:rPr>
                <w:b/>
                <w:sz w:val="20"/>
                <w:szCs w:val="20"/>
              </w:rPr>
              <w:t xml:space="preserve">TOTAL PRICE </w:t>
            </w:r>
            <w:r w:rsidR="00820525" w:rsidRPr="00EE72F2">
              <w:rPr>
                <w:b/>
                <w:sz w:val="20"/>
                <w:szCs w:val="20"/>
              </w:rPr>
              <w:t xml:space="preserve">$               </w:t>
            </w:r>
          </w:p>
        </w:tc>
      </w:tr>
    </w:tbl>
    <w:p w:rsidR="005074BE" w:rsidRDefault="005074BE" w:rsidP="000579D1">
      <w:pPr>
        <w:pStyle w:val="MediumGrid2"/>
        <w:rPr>
          <w:b/>
          <w:sz w:val="20"/>
          <w:szCs w:val="20"/>
        </w:rPr>
      </w:pPr>
    </w:p>
    <w:p w:rsidR="0021769F" w:rsidRDefault="0021769F" w:rsidP="0021769F">
      <w:pPr>
        <w:pStyle w:val="MediumGrid2"/>
        <w:rPr>
          <w:sz w:val="20"/>
          <w:szCs w:val="20"/>
        </w:rPr>
      </w:pPr>
      <w:r w:rsidRPr="001C2070">
        <w:rPr>
          <w:b/>
          <w:sz w:val="24"/>
          <w:szCs w:val="24"/>
          <w:u w:val="single"/>
        </w:rPr>
        <w:t xml:space="preserve">SECTION B – NONCOMPETITIVE PURCHASE JUSTIFICATION </w:t>
      </w:r>
      <w:r w:rsidR="00FC08E2">
        <w:rPr>
          <w:b/>
          <w:sz w:val="24"/>
          <w:szCs w:val="24"/>
          <w:u w:val="single"/>
        </w:rPr>
        <w:t>OR AWARD TO OTHER THAN LOWEST BIDDER</w:t>
      </w:r>
      <w:r w:rsidR="00D14FDC">
        <w:rPr>
          <w:b/>
          <w:sz w:val="24"/>
          <w:szCs w:val="24"/>
          <w:u w:val="single"/>
        </w:rPr>
        <w:t xml:space="preserve"> </w:t>
      </w:r>
      <w:r w:rsidRPr="001C2070">
        <w:rPr>
          <w:b/>
          <w:sz w:val="24"/>
          <w:szCs w:val="24"/>
          <w:u w:val="single"/>
        </w:rPr>
        <w:t>–</w:t>
      </w:r>
      <w:r>
        <w:rPr>
          <w:b/>
          <w:sz w:val="24"/>
          <w:szCs w:val="24"/>
        </w:rPr>
        <w:t xml:space="preserve"> </w:t>
      </w:r>
      <w:r w:rsidR="00C660FD">
        <w:rPr>
          <w:sz w:val="18"/>
          <w:szCs w:val="18"/>
        </w:rPr>
        <w:t>(REQUIRED IF LOWEST BIDDER WAS NOT CHOSEN)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4"/>
      </w:tblGrid>
      <w:tr w:rsidR="0021769F" w:rsidTr="00EE72F2">
        <w:tc>
          <w:tcPr>
            <w:tcW w:w="11304" w:type="dxa"/>
            <w:shd w:val="clear" w:color="auto" w:fill="D9D9D9"/>
          </w:tcPr>
          <w:bookmarkStart w:id="1" w:name="Check1"/>
          <w:p w:rsidR="0021769F" w:rsidRPr="00EE72F2" w:rsidRDefault="0067001B" w:rsidP="0021769F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3A33" w:rsidRPr="00EE72F2">
              <w:rPr>
                <w:sz w:val="20"/>
                <w:szCs w:val="20"/>
              </w:rPr>
              <w:instrText xml:space="preserve"> FORMCHECKBOX </w:instrText>
            </w:r>
            <w:r w:rsidRPr="00EE72F2">
              <w:rPr>
                <w:sz w:val="20"/>
                <w:szCs w:val="20"/>
              </w:rPr>
            </w:r>
            <w:r w:rsidRPr="00EE72F2">
              <w:rPr>
                <w:sz w:val="20"/>
                <w:szCs w:val="20"/>
              </w:rPr>
              <w:fldChar w:fldCharType="end"/>
            </w:r>
            <w:bookmarkEnd w:id="1"/>
            <w:r w:rsidR="0021769F" w:rsidRPr="00EE72F2">
              <w:rPr>
                <w:b/>
                <w:sz w:val="20"/>
                <w:szCs w:val="20"/>
              </w:rPr>
              <w:t>SELECTED SOURCE</w:t>
            </w:r>
            <w:r w:rsidR="002B35CC" w:rsidRPr="00EE72F2">
              <w:rPr>
                <w:sz w:val="20"/>
                <w:szCs w:val="20"/>
              </w:rPr>
              <w:t xml:space="preserve">       </w:t>
            </w:r>
            <w:r w:rsidR="002B35CC" w:rsidRPr="00EE72F2">
              <w:rPr>
                <w:sz w:val="16"/>
                <w:szCs w:val="16"/>
              </w:rPr>
              <w:t>Alternative suppliers do exist, but selection was based on:  a) technical requirements (e.g. precision, product reliability, etc) or b) history of past performance with alternative suppliers.</w:t>
            </w:r>
          </w:p>
        </w:tc>
      </w:tr>
      <w:tr w:rsidR="0021769F" w:rsidTr="00EE72F2">
        <w:tc>
          <w:tcPr>
            <w:tcW w:w="11304" w:type="dxa"/>
            <w:shd w:val="clear" w:color="auto" w:fill="auto"/>
          </w:tcPr>
          <w:p w:rsidR="0021769F" w:rsidRPr="00EE72F2" w:rsidRDefault="002B35CC" w:rsidP="0021769F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Indicate all alternative suppliers which were considered on what basis they were rejected:</w:t>
            </w:r>
          </w:p>
          <w:p w:rsidR="002B35CC" w:rsidRPr="00EE72F2" w:rsidRDefault="002B35CC" w:rsidP="0021769F">
            <w:pPr>
              <w:pStyle w:val="MediumGrid2"/>
              <w:rPr>
                <w:sz w:val="20"/>
                <w:szCs w:val="20"/>
              </w:rPr>
            </w:pPr>
          </w:p>
        </w:tc>
      </w:tr>
    </w:tbl>
    <w:p w:rsidR="0021769F" w:rsidRPr="0021769F" w:rsidRDefault="0021769F" w:rsidP="0021769F">
      <w:pPr>
        <w:pStyle w:val="MediumGrid2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4"/>
      </w:tblGrid>
      <w:tr w:rsidR="002B35CC" w:rsidTr="00EE72F2">
        <w:tc>
          <w:tcPr>
            <w:tcW w:w="11304" w:type="dxa"/>
            <w:shd w:val="clear" w:color="auto" w:fill="D9D9D9"/>
          </w:tcPr>
          <w:p w:rsidR="002B35CC" w:rsidRPr="00EE72F2" w:rsidRDefault="0067001B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 w:rsidR="002B35CC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bookmarkEnd w:id="2"/>
            <w:r w:rsidR="002B35CC" w:rsidRPr="00EE72F2">
              <w:rPr>
                <w:b/>
                <w:sz w:val="20"/>
                <w:szCs w:val="20"/>
              </w:rPr>
              <w:t xml:space="preserve">SOLE SOURCE      </w:t>
            </w:r>
            <w:r w:rsidR="002B35CC" w:rsidRPr="00EE72F2">
              <w:rPr>
                <w:sz w:val="16"/>
                <w:szCs w:val="16"/>
              </w:rPr>
              <w:t>Alternative suppliers do not exist, as no other supplier is known to be capable of fully satisfying requirement</w:t>
            </w:r>
            <w:r w:rsidR="003F554E" w:rsidRPr="00EE72F2">
              <w:rPr>
                <w:sz w:val="16"/>
                <w:szCs w:val="16"/>
              </w:rPr>
              <w:t>.</w:t>
            </w:r>
            <w:r w:rsidR="002B35CC" w:rsidRPr="00EE72F2">
              <w:rPr>
                <w:sz w:val="16"/>
                <w:szCs w:val="16"/>
              </w:rPr>
              <w:t xml:space="preserve"> </w:t>
            </w:r>
          </w:p>
        </w:tc>
      </w:tr>
      <w:tr w:rsidR="002B35CC" w:rsidTr="00EE72F2">
        <w:tc>
          <w:tcPr>
            <w:tcW w:w="11304" w:type="dxa"/>
            <w:shd w:val="clear" w:color="auto" w:fill="auto"/>
          </w:tcPr>
          <w:p w:rsidR="002B35CC" w:rsidRPr="00EE72F2" w:rsidRDefault="002B35CC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Indicate your specific requirements and why alternative suppliers could not fulfill your needs:</w:t>
            </w:r>
          </w:p>
          <w:p w:rsidR="002B35CC" w:rsidRPr="00EE72F2" w:rsidRDefault="002B35CC" w:rsidP="000579D1">
            <w:pPr>
              <w:pStyle w:val="MediumGrid2"/>
              <w:rPr>
                <w:sz w:val="16"/>
                <w:szCs w:val="16"/>
              </w:rPr>
            </w:pPr>
          </w:p>
        </w:tc>
      </w:tr>
    </w:tbl>
    <w:p w:rsidR="00390929" w:rsidRDefault="00390929" w:rsidP="000579D1">
      <w:pPr>
        <w:pStyle w:val="MediumGrid2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4"/>
      </w:tblGrid>
      <w:tr w:rsidR="003F554E" w:rsidTr="00EE72F2">
        <w:tc>
          <w:tcPr>
            <w:tcW w:w="11304" w:type="dxa"/>
            <w:shd w:val="clear" w:color="auto" w:fill="D9D9D9"/>
          </w:tcPr>
          <w:p w:rsidR="003F554E" w:rsidRPr="00EE72F2" w:rsidRDefault="0067001B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3"/>
            <w:r w:rsidR="003F554E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bookmarkEnd w:id="3"/>
            <w:r w:rsidR="003F554E" w:rsidRPr="00EE72F2">
              <w:rPr>
                <w:b/>
                <w:sz w:val="20"/>
                <w:szCs w:val="20"/>
              </w:rPr>
              <w:t xml:space="preserve">EMERGENCY ORDER   </w:t>
            </w:r>
            <w:r w:rsidR="003F554E" w:rsidRPr="00EE72F2">
              <w:rPr>
                <w:sz w:val="16"/>
                <w:szCs w:val="16"/>
              </w:rPr>
              <w:t>Please explain the nature of emergency and reasons for supplier selection.</w:t>
            </w:r>
          </w:p>
        </w:tc>
      </w:tr>
      <w:tr w:rsidR="003F554E" w:rsidTr="00EE72F2">
        <w:tc>
          <w:tcPr>
            <w:tcW w:w="11304" w:type="dxa"/>
            <w:shd w:val="clear" w:color="auto" w:fill="auto"/>
          </w:tcPr>
          <w:p w:rsidR="003F554E" w:rsidRPr="00EE72F2" w:rsidRDefault="003F554E" w:rsidP="000579D1">
            <w:pPr>
              <w:pStyle w:val="MediumGrid2"/>
              <w:rPr>
                <w:b/>
                <w:sz w:val="20"/>
                <w:szCs w:val="20"/>
              </w:rPr>
            </w:pPr>
          </w:p>
        </w:tc>
      </w:tr>
    </w:tbl>
    <w:p w:rsidR="00390929" w:rsidRPr="00523326" w:rsidRDefault="00390929" w:rsidP="000579D1">
      <w:pPr>
        <w:pStyle w:val="MediumGrid2"/>
        <w:rPr>
          <w:b/>
          <w:sz w:val="10"/>
          <w:szCs w:val="10"/>
        </w:rPr>
      </w:pPr>
    </w:p>
    <w:p w:rsidR="008B3EE2" w:rsidRPr="008B3EE2" w:rsidRDefault="008B3EE2" w:rsidP="000579D1">
      <w:pPr>
        <w:pStyle w:val="MediumGrid2"/>
        <w:rPr>
          <w:sz w:val="18"/>
          <w:szCs w:val="18"/>
        </w:rPr>
      </w:pPr>
      <w:r w:rsidRPr="001C2070">
        <w:rPr>
          <w:b/>
          <w:sz w:val="24"/>
          <w:szCs w:val="24"/>
          <w:u w:val="single"/>
        </w:rPr>
        <w:t>SECTION C – COST/PRICE ANALYSIS –</w:t>
      </w:r>
      <w:r>
        <w:rPr>
          <w:b/>
          <w:sz w:val="24"/>
          <w:szCs w:val="24"/>
        </w:rPr>
        <w:t xml:space="preserve"> </w:t>
      </w:r>
      <w:r>
        <w:rPr>
          <w:sz w:val="20"/>
          <w:szCs w:val="20"/>
        </w:rPr>
        <w:t xml:space="preserve">(REQUIRED)  </w:t>
      </w:r>
      <w:r w:rsidRPr="008B3EE2">
        <w:rPr>
          <w:sz w:val="18"/>
          <w:szCs w:val="18"/>
        </w:rPr>
        <w:t>Select all appli</w:t>
      </w:r>
      <w:r w:rsidR="00143EBB">
        <w:rPr>
          <w:sz w:val="18"/>
          <w:szCs w:val="18"/>
        </w:rPr>
        <w:t>cable statements which indicate</w:t>
      </w:r>
      <w:r w:rsidRPr="008B3EE2">
        <w:rPr>
          <w:sz w:val="18"/>
          <w:szCs w:val="18"/>
        </w:rPr>
        <w:t xml:space="preserve"> the bid price was fair and reasonable: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4"/>
      </w:tblGrid>
      <w:tr w:rsidR="008B3EE2" w:rsidTr="00EE72F2">
        <w:tc>
          <w:tcPr>
            <w:tcW w:w="11304" w:type="dxa"/>
            <w:shd w:val="clear" w:color="auto" w:fill="auto"/>
          </w:tcPr>
          <w:p w:rsidR="008B3EE2" w:rsidRPr="00EE72F2" w:rsidRDefault="0067001B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8B3EE2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bookmarkEnd w:id="4"/>
            <w:r w:rsidR="008B3EE2" w:rsidRPr="00EE72F2">
              <w:rPr>
                <w:sz w:val="16"/>
                <w:szCs w:val="16"/>
              </w:rPr>
              <w:t>Quoted prices incorporate discounts not available to the general public and reflect substantial savings (e.g. University pricing, specific negotiated pricing, or strategic supplier partnership agreements).</w:t>
            </w:r>
          </w:p>
          <w:p w:rsidR="00953BB2" w:rsidRPr="00EE72F2" w:rsidRDefault="0067001B" w:rsidP="00953BB2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53BB2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r w:rsidR="00953BB2" w:rsidRPr="00EE72F2">
              <w:rPr>
                <w:sz w:val="16"/>
                <w:szCs w:val="16"/>
              </w:rPr>
              <w:t>Quoted prices compare favorably to previous prices paid for the same of similar items.</w:t>
            </w:r>
          </w:p>
          <w:p w:rsidR="00953BB2" w:rsidRPr="00EE72F2" w:rsidRDefault="0067001B" w:rsidP="00953BB2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3BB2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r w:rsidR="00953BB2" w:rsidRPr="00EE72F2">
              <w:rPr>
                <w:sz w:val="16"/>
                <w:szCs w:val="16"/>
              </w:rPr>
              <w:t>The supplier has stated that the quoted prices are no greater than those charged to the supplier’s most favored customer.</w:t>
            </w:r>
          </w:p>
          <w:p w:rsidR="00953BB2" w:rsidRPr="00EE72F2" w:rsidRDefault="0067001B" w:rsidP="00953BB2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3BB2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r w:rsidR="00953BB2" w:rsidRPr="00EE72F2">
              <w:rPr>
                <w:sz w:val="16"/>
                <w:szCs w:val="16"/>
              </w:rPr>
              <w:t>The price w</w:t>
            </w:r>
            <w:r w:rsidR="005074BE" w:rsidRPr="00EE72F2">
              <w:rPr>
                <w:sz w:val="16"/>
                <w:szCs w:val="16"/>
              </w:rPr>
              <w:t>as obtained from a current catalogue or standard printed price list.</w:t>
            </w:r>
          </w:p>
          <w:p w:rsidR="00953BB2" w:rsidRPr="00EE72F2" w:rsidRDefault="0067001B" w:rsidP="00953BB2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3BB2" w:rsidRPr="00EE72F2">
              <w:rPr>
                <w:b/>
                <w:sz w:val="20"/>
                <w:szCs w:val="20"/>
              </w:rPr>
              <w:instrText xml:space="preserve"> FORMCHECKBOX </w:instrText>
            </w:r>
            <w:r w:rsidRPr="00EE72F2">
              <w:rPr>
                <w:b/>
                <w:sz w:val="20"/>
                <w:szCs w:val="20"/>
              </w:rPr>
            </w:r>
            <w:r w:rsidRPr="00EE72F2">
              <w:rPr>
                <w:b/>
                <w:sz w:val="20"/>
                <w:szCs w:val="20"/>
              </w:rPr>
              <w:fldChar w:fldCharType="end"/>
            </w:r>
            <w:r w:rsidR="005074BE" w:rsidRPr="00EE72F2">
              <w:rPr>
                <w:sz w:val="16"/>
                <w:szCs w:val="16"/>
              </w:rPr>
              <w:t>OTHER (please describe)</w:t>
            </w:r>
          </w:p>
          <w:p w:rsidR="008B3EE2" w:rsidRPr="00EE72F2" w:rsidRDefault="008B3EE2" w:rsidP="000579D1">
            <w:pPr>
              <w:pStyle w:val="MediumGrid2"/>
              <w:rPr>
                <w:b/>
                <w:sz w:val="20"/>
                <w:szCs w:val="20"/>
              </w:rPr>
            </w:pPr>
          </w:p>
        </w:tc>
      </w:tr>
    </w:tbl>
    <w:p w:rsidR="008B3EE2" w:rsidRPr="00523326" w:rsidRDefault="008B3EE2" w:rsidP="000579D1">
      <w:pPr>
        <w:pStyle w:val="MediumGrid2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4"/>
      </w:tblGrid>
      <w:tr w:rsidR="005074BE" w:rsidTr="00523326">
        <w:trPr>
          <w:trHeight w:val="1266"/>
        </w:trPr>
        <w:tc>
          <w:tcPr>
            <w:tcW w:w="11304" w:type="dxa"/>
            <w:shd w:val="clear" w:color="auto" w:fill="auto"/>
          </w:tcPr>
          <w:p w:rsidR="00300C51" w:rsidRDefault="005074BE" w:rsidP="000579D1">
            <w:pPr>
              <w:pStyle w:val="MediumGrid2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DEPARTMENTAL AUTHORIZATION – </w:t>
            </w:r>
            <w:r>
              <w:rPr>
                <w:sz w:val="20"/>
                <w:szCs w:val="20"/>
              </w:rPr>
              <w:t>(signature of the department representative who initiated the purchase)</w:t>
            </w:r>
          </w:p>
          <w:p w:rsidR="00523326" w:rsidRDefault="00523326" w:rsidP="000579D1">
            <w:pPr>
              <w:pStyle w:val="MediumGrid2"/>
              <w:rPr>
                <w:sz w:val="16"/>
                <w:szCs w:val="16"/>
              </w:rPr>
            </w:pPr>
          </w:p>
          <w:p w:rsidR="005074BE" w:rsidRPr="00EE72F2" w:rsidRDefault="005074BE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Name (please print) ____________________________________   Signature ______________________________________  Date _______________________________</w:t>
            </w:r>
          </w:p>
          <w:p w:rsidR="005074BE" w:rsidRPr="00EE72F2" w:rsidRDefault="005074BE" w:rsidP="000579D1">
            <w:pPr>
              <w:pStyle w:val="MediumGrid2"/>
              <w:rPr>
                <w:sz w:val="16"/>
                <w:szCs w:val="16"/>
              </w:rPr>
            </w:pPr>
          </w:p>
          <w:p w:rsidR="005074BE" w:rsidRPr="00EE72F2" w:rsidRDefault="005074BE" w:rsidP="000579D1">
            <w:pPr>
              <w:pStyle w:val="MediumGrid2"/>
              <w:rPr>
                <w:sz w:val="16"/>
                <w:szCs w:val="16"/>
              </w:rPr>
            </w:pPr>
            <w:r w:rsidRPr="00EE72F2">
              <w:rPr>
                <w:sz w:val="16"/>
                <w:szCs w:val="16"/>
              </w:rPr>
              <w:t>Department  ___________</w:t>
            </w:r>
            <w:r w:rsidR="00523326">
              <w:rPr>
                <w:sz w:val="16"/>
                <w:szCs w:val="16"/>
              </w:rPr>
              <w:t>_______________________________</w:t>
            </w:r>
          </w:p>
        </w:tc>
      </w:tr>
    </w:tbl>
    <w:p w:rsidR="000579D1" w:rsidRPr="00D14FDC" w:rsidRDefault="00FC08E2" w:rsidP="00D14FDC">
      <w:pPr>
        <w:pStyle w:val="MediumGrid2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8/21/2014</w:t>
      </w:r>
      <w:r w:rsidR="006C502E">
        <w:rPr>
          <w:sz w:val="16"/>
          <w:szCs w:val="16"/>
        </w:rPr>
        <w:t xml:space="preserve"> Revision</w:t>
      </w:r>
    </w:p>
    <w:p w:rsidR="00837FC1" w:rsidRPr="00837FC1" w:rsidRDefault="00837FC1" w:rsidP="00837FC1">
      <w:pPr>
        <w:pStyle w:val="MediumGrid2"/>
        <w:rPr>
          <w:b/>
        </w:rPr>
      </w:pPr>
      <w:r w:rsidRPr="00837FC1">
        <w:rPr>
          <w:b/>
        </w:rPr>
        <w:t>BID POLICY</w:t>
      </w:r>
    </w:p>
    <w:p w:rsidR="00837FC1" w:rsidRPr="00837FC1" w:rsidRDefault="00837FC1" w:rsidP="00BE1873">
      <w:pPr>
        <w:pStyle w:val="MediumGrid2"/>
        <w:jc w:val="both"/>
        <w:rPr>
          <w:sz w:val="20"/>
          <w:szCs w:val="20"/>
        </w:rPr>
      </w:pPr>
      <w:r>
        <w:rPr>
          <w:sz w:val="20"/>
          <w:szCs w:val="20"/>
        </w:rPr>
        <w:t>The Federal Acquisition Regulation (FAR) defines a small purchase as $100,000 or less.  The University of New Haven requires that any purchase over $5,000 comply with FAR regulations and Competition and Price Reasonableness Rules.  A completed and signed Purchase Justification Form must accompany requisitions $5,000 and greater.  All purchases should represent sound business decisions and follow price reasonableness rules.</w:t>
      </w:r>
    </w:p>
    <w:p w:rsidR="00BE1873" w:rsidRDefault="00BE1873" w:rsidP="00837FC1">
      <w:pPr>
        <w:pStyle w:val="MediumGrid2"/>
      </w:pPr>
    </w:p>
    <w:p w:rsidR="00837FC1" w:rsidRPr="00DE2F40" w:rsidRDefault="00837FC1" w:rsidP="00837FC1">
      <w:pPr>
        <w:pStyle w:val="MediumGrid2"/>
        <w:rPr>
          <w:b/>
        </w:rPr>
      </w:pPr>
      <w:r w:rsidRPr="00DE2F40">
        <w:rPr>
          <w:b/>
        </w:rPr>
        <w:t>COMPETITIVE BIDDING</w:t>
      </w:r>
      <w:r w:rsidR="009E5B70">
        <w:rPr>
          <w:b/>
        </w:rPr>
        <w:t xml:space="preserve"> (Section A)</w:t>
      </w:r>
    </w:p>
    <w:p w:rsidR="00837FC1" w:rsidRPr="00EE72F2" w:rsidRDefault="00DE2F40" w:rsidP="00BE1873">
      <w:pPr>
        <w:pStyle w:val="MediumGrid2"/>
        <w:jc w:val="both"/>
        <w:rPr>
          <w:rFonts w:cs="Arial"/>
          <w:sz w:val="20"/>
          <w:szCs w:val="20"/>
        </w:rPr>
      </w:pPr>
      <w:r w:rsidRPr="00EE72F2">
        <w:rPr>
          <w:rFonts w:cs="Arial"/>
          <w:sz w:val="20"/>
          <w:szCs w:val="20"/>
        </w:rPr>
        <w:t xml:space="preserve">The University of New Haven requires competitive bidding and documentation for every purchase order $5,000 </w:t>
      </w:r>
      <w:r w:rsidR="00BE1873" w:rsidRPr="00EE72F2">
        <w:rPr>
          <w:rFonts w:cs="Arial"/>
          <w:sz w:val="20"/>
          <w:szCs w:val="20"/>
        </w:rPr>
        <w:t>and over</w:t>
      </w:r>
      <w:r w:rsidRPr="00EE72F2">
        <w:rPr>
          <w:rFonts w:cs="Arial"/>
          <w:sz w:val="20"/>
          <w:szCs w:val="20"/>
        </w:rPr>
        <w:t>. Buyers are expected to promote competition and ensure advantageous pricing by soliciting bids from a minimum of three suppliers and to select the lowest bidder able to meet the requirements. For orders $10,000 and over the quotations must be written. Reque</w:t>
      </w:r>
      <w:r w:rsidR="00BE1873" w:rsidRPr="00EE72F2">
        <w:rPr>
          <w:rFonts w:cs="Arial"/>
          <w:sz w:val="20"/>
          <w:szCs w:val="20"/>
        </w:rPr>
        <w:t xml:space="preserve">sters of quotations must submit </w:t>
      </w:r>
      <w:r w:rsidRPr="00EE72F2">
        <w:rPr>
          <w:rFonts w:cs="Arial"/>
          <w:sz w:val="20"/>
          <w:szCs w:val="20"/>
        </w:rPr>
        <w:t>documentation</w:t>
      </w:r>
      <w:r w:rsidR="00BE1873" w:rsidRPr="00EE72F2">
        <w:rPr>
          <w:rFonts w:cs="Arial"/>
          <w:sz w:val="20"/>
          <w:szCs w:val="20"/>
        </w:rPr>
        <w:t xml:space="preserve"> of these bids/quotations when submitting purchase requisition.</w:t>
      </w:r>
    </w:p>
    <w:p w:rsidR="00BE1873" w:rsidRPr="00EE72F2" w:rsidRDefault="00BE1873" w:rsidP="00837FC1">
      <w:pPr>
        <w:pStyle w:val="MediumGrid2"/>
        <w:rPr>
          <w:rFonts w:cs="Arial"/>
          <w:sz w:val="20"/>
          <w:szCs w:val="20"/>
        </w:rPr>
      </w:pPr>
    </w:p>
    <w:p w:rsidR="00BE1873" w:rsidRPr="00EE72F2" w:rsidRDefault="00BE1873" w:rsidP="00BE1873">
      <w:pPr>
        <w:pStyle w:val="MediumGrid2"/>
        <w:rPr>
          <w:b/>
          <w:bCs/>
        </w:rPr>
      </w:pPr>
      <w:r w:rsidRPr="00EE72F2">
        <w:rPr>
          <w:b/>
          <w:bCs/>
        </w:rPr>
        <w:t xml:space="preserve">NON-COMPETITIVE SUPPLIER SELECTION </w:t>
      </w:r>
      <w:r w:rsidR="009E5B70">
        <w:rPr>
          <w:b/>
          <w:bCs/>
        </w:rPr>
        <w:t xml:space="preserve"> (Section B)</w:t>
      </w:r>
    </w:p>
    <w:p w:rsidR="00BE1873" w:rsidRDefault="00BE1873" w:rsidP="00BE1873">
      <w:pPr>
        <w:pStyle w:val="MediumGrid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Occasionally, an </w:t>
      </w:r>
      <w:r w:rsidRPr="00BE1873">
        <w:rPr>
          <w:sz w:val="20"/>
          <w:szCs w:val="20"/>
        </w:rPr>
        <w:t xml:space="preserve">administrator is unable or may choose not to competitively bid the requirements. These situations involve selected or sole sources. </w:t>
      </w:r>
    </w:p>
    <w:p w:rsidR="00BE1873" w:rsidRDefault="00BE1873" w:rsidP="00BE1873">
      <w:pPr>
        <w:pStyle w:val="MediumGrid2"/>
        <w:jc w:val="both"/>
        <w:rPr>
          <w:sz w:val="20"/>
          <w:szCs w:val="20"/>
        </w:rPr>
      </w:pPr>
    </w:p>
    <w:p w:rsidR="00BE1873" w:rsidRDefault="00BE1873" w:rsidP="00BE1873">
      <w:pPr>
        <w:pStyle w:val="MediumGrid2"/>
        <w:jc w:val="both"/>
        <w:rPr>
          <w:sz w:val="20"/>
          <w:szCs w:val="20"/>
        </w:rPr>
      </w:pPr>
      <w:r w:rsidRPr="00BE1873">
        <w:rPr>
          <w:sz w:val="20"/>
          <w:szCs w:val="20"/>
          <w:u w:val="single"/>
        </w:rPr>
        <w:t>Selected source</w:t>
      </w:r>
      <w:r w:rsidRPr="00BE1873">
        <w:rPr>
          <w:sz w:val="20"/>
          <w:szCs w:val="20"/>
        </w:rPr>
        <w:t xml:space="preserve">: alternative suppliers exist in the competitive market, but the buyer chooses a particular supplier because of technical requirements (precision, reliability) or past performance by other suppliers (poor service, availability of parts). </w:t>
      </w:r>
    </w:p>
    <w:p w:rsidR="00BE1873" w:rsidRDefault="00BE1873" w:rsidP="00BE1873">
      <w:pPr>
        <w:pStyle w:val="MediumGrid2"/>
        <w:jc w:val="both"/>
        <w:rPr>
          <w:sz w:val="20"/>
          <w:szCs w:val="20"/>
        </w:rPr>
      </w:pPr>
    </w:p>
    <w:p w:rsidR="00BE1873" w:rsidRPr="00EE72F2" w:rsidRDefault="00BE1873" w:rsidP="00BE1873">
      <w:pPr>
        <w:pStyle w:val="MediumGrid2"/>
        <w:jc w:val="both"/>
        <w:rPr>
          <w:b/>
          <w:bCs/>
          <w:sz w:val="20"/>
          <w:szCs w:val="20"/>
        </w:rPr>
      </w:pPr>
      <w:r w:rsidRPr="00BE1873">
        <w:rPr>
          <w:sz w:val="20"/>
          <w:szCs w:val="20"/>
          <w:u w:val="single"/>
        </w:rPr>
        <w:t>Sole source</w:t>
      </w:r>
      <w:r w:rsidRPr="00BE1873">
        <w:rPr>
          <w:sz w:val="20"/>
          <w:szCs w:val="20"/>
        </w:rPr>
        <w:t xml:space="preserve">: no other supplier capable of fully meeting the requirements exists. Sole sources should be the exception, not the rule. </w:t>
      </w:r>
    </w:p>
    <w:p w:rsidR="00BE1873" w:rsidRPr="00EE72F2" w:rsidRDefault="00BE1873" w:rsidP="00837FC1">
      <w:pPr>
        <w:pStyle w:val="MediumGrid2"/>
        <w:rPr>
          <w:sz w:val="20"/>
          <w:szCs w:val="20"/>
        </w:rPr>
      </w:pPr>
    </w:p>
    <w:p w:rsidR="00BE1873" w:rsidRPr="00BE1873" w:rsidRDefault="00BE1873" w:rsidP="00BE1873">
      <w:pPr>
        <w:pStyle w:val="MediumGrid2"/>
        <w:rPr>
          <w:b/>
          <w:sz w:val="23"/>
          <w:szCs w:val="23"/>
        </w:rPr>
      </w:pPr>
      <w:r w:rsidRPr="00BE1873">
        <w:rPr>
          <w:b/>
        </w:rPr>
        <w:t xml:space="preserve">COST/PRICE ANALYSIS </w:t>
      </w:r>
      <w:r w:rsidR="009E5B70">
        <w:rPr>
          <w:b/>
        </w:rPr>
        <w:t>(Section C)</w:t>
      </w:r>
    </w:p>
    <w:p w:rsidR="00BE1873" w:rsidRPr="00BE1873" w:rsidRDefault="00BE1873" w:rsidP="00654786">
      <w:pPr>
        <w:pStyle w:val="MediumGrid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Pr="00BE1873">
        <w:rPr>
          <w:sz w:val="20"/>
          <w:szCs w:val="20"/>
        </w:rPr>
        <w:t>University</w:t>
      </w:r>
      <w:r>
        <w:rPr>
          <w:sz w:val="20"/>
          <w:szCs w:val="20"/>
        </w:rPr>
        <w:t xml:space="preserve"> of New Haven</w:t>
      </w:r>
      <w:r w:rsidRPr="00BE1873">
        <w:rPr>
          <w:sz w:val="20"/>
          <w:szCs w:val="20"/>
        </w:rPr>
        <w:t xml:space="preserve"> also requires documentation verifying that all purchase</w:t>
      </w:r>
      <w:r>
        <w:rPr>
          <w:sz w:val="20"/>
          <w:szCs w:val="20"/>
        </w:rPr>
        <w:t xml:space="preserve"> requests</w:t>
      </w:r>
      <w:r w:rsidRPr="00BE1873">
        <w:rPr>
          <w:sz w:val="20"/>
          <w:szCs w:val="20"/>
        </w:rPr>
        <w:t xml:space="preserve"> represent sound business decisions and that prices are fa</w:t>
      </w:r>
      <w:r w:rsidR="00C01984">
        <w:rPr>
          <w:sz w:val="20"/>
          <w:szCs w:val="20"/>
        </w:rPr>
        <w:t xml:space="preserve">ir and reasonable. The </w:t>
      </w:r>
      <w:r w:rsidRPr="00BE1873">
        <w:rPr>
          <w:sz w:val="20"/>
          <w:szCs w:val="20"/>
        </w:rPr>
        <w:t>administrator must conduct a cost/price analysis for all</w:t>
      </w:r>
      <w:r w:rsidR="00C01984">
        <w:rPr>
          <w:sz w:val="20"/>
          <w:szCs w:val="20"/>
        </w:rPr>
        <w:t xml:space="preserve"> non-competitive purchase requests</w:t>
      </w:r>
      <w:r w:rsidRPr="00BE1873">
        <w:rPr>
          <w:sz w:val="20"/>
          <w:szCs w:val="20"/>
        </w:rPr>
        <w:t xml:space="preserve"> and fully document </w:t>
      </w:r>
      <w:r w:rsidR="00C01984">
        <w:rPr>
          <w:sz w:val="20"/>
          <w:szCs w:val="20"/>
        </w:rPr>
        <w:t>this analysis for purchase request</w:t>
      </w:r>
      <w:r w:rsidRPr="00BE1873">
        <w:rPr>
          <w:sz w:val="20"/>
          <w:szCs w:val="20"/>
        </w:rPr>
        <w:t>s $10,000 and over. Documentation can be based on the price of previous and similar purchases, current price lists, catalogs, advertisements and negotiated pricing agreements (supplier partnerships).</w:t>
      </w:r>
    </w:p>
    <w:p w:rsidR="00F278E0" w:rsidRDefault="00F278E0"/>
    <w:sectPr w:rsidR="00F278E0" w:rsidSect="001C2070">
      <w:pgSz w:w="12240" w:h="15840"/>
      <w:pgMar w:top="245" w:right="576" w:bottom="245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CF8" w:rsidRDefault="00014CF8" w:rsidP="00041DF8">
      <w:pPr>
        <w:spacing w:after="0" w:line="240" w:lineRule="auto"/>
      </w:pPr>
      <w:r>
        <w:separator/>
      </w:r>
    </w:p>
  </w:endnote>
  <w:endnote w:type="continuationSeparator" w:id="0">
    <w:p w:rsidR="00014CF8" w:rsidRDefault="00014CF8" w:rsidP="0004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CF8" w:rsidRDefault="00014CF8" w:rsidP="00041DF8">
      <w:pPr>
        <w:spacing w:after="0" w:line="240" w:lineRule="auto"/>
      </w:pPr>
      <w:r>
        <w:separator/>
      </w:r>
    </w:p>
  </w:footnote>
  <w:footnote w:type="continuationSeparator" w:id="0">
    <w:p w:rsidR="00014CF8" w:rsidRDefault="00014CF8" w:rsidP="0004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EE214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F73E57"/>
    <w:multiLevelType w:val="hybridMultilevel"/>
    <w:tmpl w:val="86248C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BE6"/>
    <w:rsid w:val="00014CF8"/>
    <w:rsid w:val="00041DF8"/>
    <w:rsid w:val="000579D1"/>
    <w:rsid w:val="000C6E05"/>
    <w:rsid w:val="00143EBB"/>
    <w:rsid w:val="001539A6"/>
    <w:rsid w:val="001B3606"/>
    <w:rsid w:val="001C2070"/>
    <w:rsid w:val="0021769F"/>
    <w:rsid w:val="00290514"/>
    <w:rsid w:val="002B35CC"/>
    <w:rsid w:val="00300C51"/>
    <w:rsid w:val="00390929"/>
    <w:rsid w:val="003E5D08"/>
    <w:rsid w:val="003F554E"/>
    <w:rsid w:val="00446B70"/>
    <w:rsid w:val="005074BE"/>
    <w:rsid w:val="00523326"/>
    <w:rsid w:val="005C0CAF"/>
    <w:rsid w:val="005D55C6"/>
    <w:rsid w:val="0060780D"/>
    <w:rsid w:val="00654786"/>
    <w:rsid w:val="0067001B"/>
    <w:rsid w:val="00692E1F"/>
    <w:rsid w:val="006C502E"/>
    <w:rsid w:val="00731BE6"/>
    <w:rsid w:val="00735D91"/>
    <w:rsid w:val="00764F94"/>
    <w:rsid w:val="007E2DD0"/>
    <w:rsid w:val="00820525"/>
    <w:rsid w:val="00837FC1"/>
    <w:rsid w:val="00841214"/>
    <w:rsid w:val="00885175"/>
    <w:rsid w:val="008979AB"/>
    <w:rsid w:val="008B3EE2"/>
    <w:rsid w:val="00953BB2"/>
    <w:rsid w:val="00966363"/>
    <w:rsid w:val="009B5FE0"/>
    <w:rsid w:val="009E5B70"/>
    <w:rsid w:val="00A73EE5"/>
    <w:rsid w:val="00A74F09"/>
    <w:rsid w:val="00AD60E3"/>
    <w:rsid w:val="00B93A33"/>
    <w:rsid w:val="00BE1873"/>
    <w:rsid w:val="00C01984"/>
    <w:rsid w:val="00C660FD"/>
    <w:rsid w:val="00C93FB9"/>
    <w:rsid w:val="00CD5FFF"/>
    <w:rsid w:val="00D0141D"/>
    <w:rsid w:val="00D14FDC"/>
    <w:rsid w:val="00D27C76"/>
    <w:rsid w:val="00D55CC0"/>
    <w:rsid w:val="00DE2F40"/>
    <w:rsid w:val="00DE7C76"/>
    <w:rsid w:val="00E055CD"/>
    <w:rsid w:val="00E74945"/>
    <w:rsid w:val="00EB2C93"/>
    <w:rsid w:val="00EB3C23"/>
    <w:rsid w:val="00EE72F2"/>
    <w:rsid w:val="00F278E0"/>
    <w:rsid w:val="00F7253C"/>
    <w:rsid w:val="00FA3D45"/>
    <w:rsid w:val="00FC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1" type="connector" idref="#AutoShape 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8E0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BE18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F278E0"/>
    <w:rPr>
      <w:sz w:val="22"/>
      <w:szCs w:val="22"/>
    </w:rPr>
  </w:style>
  <w:style w:type="table" w:styleId="TableGrid">
    <w:name w:val="Table Grid"/>
    <w:basedOn w:val="TableNormal"/>
    <w:uiPriority w:val="59"/>
    <w:rsid w:val="00F278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diumGrid1">
    <w:name w:val="Medium Grid 1"/>
    <w:uiPriority w:val="99"/>
    <w:semiHidden/>
    <w:rsid w:val="00F278E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78E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41DF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4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41DF8"/>
    <w:rPr>
      <w:rFonts w:ascii="Calibri" w:eastAsia="Calibri" w:hAnsi="Calibri" w:cs="Times New Roman"/>
    </w:rPr>
  </w:style>
  <w:style w:type="character" w:customStyle="1" w:styleId="Heading3Char">
    <w:name w:val="Heading 3 Char"/>
    <w:link w:val="Heading3"/>
    <w:uiPriority w:val="9"/>
    <w:rsid w:val="00BE1873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NormalWeb">
    <w:name w:val="Normal (Web)"/>
    <w:basedOn w:val="Normal"/>
    <w:uiPriority w:val="99"/>
    <w:semiHidden/>
    <w:unhideWhenUsed/>
    <w:rsid w:val="00BE1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8E0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BE18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F278E0"/>
    <w:rPr>
      <w:sz w:val="22"/>
      <w:szCs w:val="22"/>
    </w:rPr>
  </w:style>
  <w:style w:type="table" w:styleId="TableGrid">
    <w:name w:val="Table Grid"/>
    <w:basedOn w:val="TableNormal"/>
    <w:uiPriority w:val="59"/>
    <w:rsid w:val="00F278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diumGrid1">
    <w:name w:val="Medium Grid 1"/>
    <w:uiPriority w:val="99"/>
    <w:semiHidden/>
    <w:rsid w:val="00F278E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78E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41DF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4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41DF8"/>
    <w:rPr>
      <w:rFonts w:ascii="Calibri" w:eastAsia="Calibri" w:hAnsi="Calibri" w:cs="Times New Roman"/>
    </w:rPr>
  </w:style>
  <w:style w:type="character" w:customStyle="1" w:styleId="Heading3Char">
    <w:name w:val="Heading 3 Char"/>
    <w:link w:val="Heading3"/>
    <w:uiPriority w:val="9"/>
    <w:rsid w:val="00BE1873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NormalWeb">
    <w:name w:val="Normal (Web)"/>
    <w:basedOn w:val="Normal"/>
    <w:uiPriority w:val="99"/>
    <w:semiHidden/>
    <w:unhideWhenUsed/>
    <w:rsid w:val="00BE1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9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7F0EB-BED9-B046-8875-647098EE5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906</Words>
  <Characters>5166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</Company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gsynodi</dc:creator>
  <cp:keywords/>
  <cp:lastModifiedBy>Daina Catanese</cp:lastModifiedBy>
  <cp:revision>2</cp:revision>
  <cp:lastPrinted>2014-08-21T14:03:00Z</cp:lastPrinted>
  <dcterms:created xsi:type="dcterms:W3CDTF">2015-07-22T19:00:00Z</dcterms:created>
  <dcterms:modified xsi:type="dcterms:W3CDTF">2015-07-22T19:00:00Z</dcterms:modified>
</cp:coreProperties>
</file>